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BE" w:rsidRDefault="00A573BE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 wp14:anchorId="0F65C074" wp14:editId="4D94E4D4">
            <wp:simplePos x="1371600" y="5486400"/>
            <wp:positionH relativeFrom="margin">
              <wp:align>left</wp:align>
            </wp:positionH>
            <wp:positionV relativeFrom="margin">
              <wp:align>top</wp:align>
            </wp:positionV>
            <wp:extent cx="1447800" cy="1235075"/>
            <wp:effectExtent l="0" t="0" r="0" b="3175"/>
            <wp:wrapSquare wrapText="bothSides"/>
            <wp:docPr id="1" name="Εικόνα 1" descr="C:\Users\Μπαντιμπαντός\Pictures\IMG_20180323_10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παντιμπαντός\Pictures\IMG_20180323_101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918" w:rsidRPr="00B77918">
        <w:rPr>
          <w:rFonts w:ascii="Monotype Corsiva" w:hAnsi="Monotype Corsiva"/>
          <w:b/>
          <w:sz w:val="36"/>
          <w:szCs w:val="36"/>
        </w:rPr>
        <w:t xml:space="preserve">ΠΑΡΟΥΣΙΑΣΗ ΔΡΑΣΕΩΝ </w:t>
      </w:r>
      <w:r w:rsidR="00FC74A4">
        <w:rPr>
          <w:rFonts w:ascii="Monotype Corsiva" w:hAnsi="Monotype Corsiva"/>
          <w:b/>
          <w:sz w:val="36"/>
          <w:szCs w:val="36"/>
        </w:rPr>
        <w:t>2017-</w:t>
      </w:r>
      <w:bookmarkStart w:id="0" w:name="_GoBack"/>
      <w:bookmarkEnd w:id="0"/>
      <w:r w:rsidR="00B77918" w:rsidRPr="00B77918">
        <w:rPr>
          <w:rFonts w:ascii="Monotype Corsiva" w:hAnsi="Monotype Corsiva"/>
          <w:b/>
          <w:sz w:val="36"/>
          <w:szCs w:val="36"/>
        </w:rPr>
        <w:t xml:space="preserve">2018 </w:t>
      </w:r>
    </w:p>
    <w:p w:rsidR="00D146E0" w:rsidRDefault="00B77918">
      <w:pPr>
        <w:rPr>
          <w:rFonts w:ascii="Monotype Corsiva" w:hAnsi="Monotype Corsiva"/>
          <w:b/>
          <w:sz w:val="36"/>
          <w:szCs w:val="36"/>
        </w:rPr>
      </w:pPr>
      <w:r w:rsidRPr="00B77918">
        <w:rPr>
          <w:rFonts w:ascii="Monotype Corsiva" w:hAnsi="Monotype Corsiva"/>
          <w:b/>
          <w:sz w:val="36"/>
          <w:szCs w:val="36"/>
        </w:rPr>
        <w:t>ΤΟΥ 27ΟΥ ΓΕΛ ΑΘΗΝΩΝ</w:t>
      </w:r>
      <w:r w:rsidR="00A573BE">
        <w:rPr>
          <w:rFonts w:ascii="Monotype Corsiva" w:hAnsi="Monotype Corsiva"/>
          <w:b/>
          <w:sz w:val="36"/>
          <w:szCs w:val="36"/>
        </w:rPr>
        <w:t>.</w:t>
      </w:r>
    </w:p>
    <w:p w:rsidR="00A573BE" w:rsidRDefault="00A573BE">
      <w:pPr>
        <w:rPr>
          <w:rFonts w:ascii="Monotype Corsiva" w:hAnsi="Monotype Corsiva"/>
          <w:b/>
          <w:sz w:val="36"/>
          <w:szCs w:val="36"/>
        </w:rPr>
      </w:pPr>
    </w:p>
    <w:p w:rsidR="00A573BE" w:rsidRDefault="00A573BE">
      <w:pPr>
        <w:rPr>
          <w:rFonts w:ascii="Monotype Corsiva" w:hAnsi="Monotype Corsiva"/>
          <w:b/>
          <w:sz w:val="36"/>
          <w:szCs w:val="36"/>
        </w:rPr>
      </w:pPr>
    </w:p>
    <w:p w:rsidR="00B77918" w:rsidRDefault="00B77918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ΠΡΟΓΡΑΜΜΑ</w:t>
      </w:r>
    </w:p>
    <w:p w:rsidR="00B77918" w:rsidRDefault="00B77918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Εθελοντισμός- Κοινωνία- Σχολείο</w:t>
      </w:r>
    </w:p>
    <w:p w:rsidR="00B77918" w:rsidRP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>Etwinning. You are the picture.</w:t>
      </w:r>
    </w:p>
    <w:p w:rsidR="00613429" w:rsidRP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</w:rPr>
        <w:t>Ταξίδι στη Μαδρίτη</w:t>
      </w:r>
    </w:p>
    <w:p w:rsidR="00613429" w:rsidRP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</w:rPr>
        <w:t>Φωτογραφικές Διαδρομές</w:t>
      </w:r>
    </w:p>
    <w:p w:rsid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‘Ο Πόλεμος μέσα από τη Τέχνη’. Εργασία του Α3</w:t>
      </w:r>
    </w:p>
    <w:p w:rsid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Ημερίδα Φιλοσοφίας</w:t>
      </w:r>
    </w:p>
    <w:p w:rsid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Η Δίκη του Θηραμένη. Θεατρικό Δρώμενο. Α1</w:t>
      </w:r>
    </w:p>
    <w:p w:rsidR="00613429" w:rsidRP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</w:rPr>
        <w:t>Ο</w:t>
      </w:r>
      <w:r w:rsidRPr="00613429">
        <w:rPr>
          <w:rFonts w:ascii="Monotype Corsiva" w:hAnsi="Monotype Corsiva"/>
          <w:sz w:val="36"/>
          <w:szCs w:val="36"/>
          <w:lang w:val="en-US"/>
        </w:rPr>
        <w:t xml:space="preserve"> </w:t>
      </w:r>
      <w:r>
        <w:rPr>
          <w:rFonts w:ascii="Monotype Corsiva" w:hAnsi="Monotype Corsiva"/>
          <w:sz w:val="36"/>
          <w:szCs w:val="36"/>
        </w:rPr>
        <w:t>Μονόλογος</w:t>
      </w:r>
      <w:r w:rsidRPr="00613429">
        <w:rPr>
          <w:rFonts w:ascii="Monotype Corsiva" w:hAnsi="Monotype Corsiva"/>
          <w:sz w:val="36"/>
          <w:szCs w:val="36"/>
          <w:lang w:val="en-US"/>
        </w:rPr>
        <w:t xml:space="preserve"> ‘</w:t>
      </w:r>
      <w:r>
        <w:rPr>
          <w:rFonts w:ascii="Monotype Corsiva" w:hAnsi="Monotype Corsiva"/>
          <w:sz w:val="36"/>
          <w:szCs w:val="36"/>
          <w:lang w:val="en-US"/>
        </w:rPr>
        <w:t>To be or not to be’</w:t>
      </w:r>
      <w:r>
        <w:rPr>
          <w:rFonts w:ascii="Monotype Corsiva" w:hAnsi="Monotype Corsiva"/>
          <w:sz w:val="36"/>
          <w:szCs w:val="36"/>
        </w:rPr>
        <w:t>του</w:t>
      </w:r>
      <w:r w:rsidRPr="00613429">
        <w:rPr>
          <w:rFonts w:ascii="Monotype Corsiva" w:hAnsi="Monotype Corsiva"/>
          <w:sz w:val="36"/>
          <w:szCs w:val="36"/>
          <w:lang w:val="en-US"/>
        </w:rPr>
        <w:t xml:space="preserve"> </w:t>
      </w:r>
      <w:r>
        <w:rPr>
          <w:rFonts w:ascii="Monotype Corsiva" w:hAnsi="Monotype Corsiva"/>
          <w:sz w:val="36"/>
          <w:szCs w:val="36"/>
        </w:rPr>
        <w:t>Άμλετ</w:t>
      </w:r>
      <w:r w:rsidRPr="00613429">
        <w:rPr>
          <w:rFonts w:ascii="Monotype Corsiva" w:hAnsi="Monotype Corsiva"/>
          <w:sz w:val="36"/>
          <w:szCs w:val="36"/>
          <w:lang w:val="en-US"/>
        </w:rPr>
        <w:t xml:space="preserve">. </w:t>
      </w:r>
      <w:r>
        <w:rPr>
          <w:rFonts w:ascii="Monotype Corsiva" w:hAnsi="Monotype Corsiva"/>
          <w:sz w:val="36"/>
          <w:szCs w:val="36"/>
        </w:rPr>
        <w:t>Β</w:t>
      </w:r>
      <w:r w:rsidRPr="00A573BE">
        <w:rPr>
          <w:rFonts w:ascii="Monotype Corsiva" w:hAnsi="Monotype Corsiva"/>
          <w:sz w:val="36"/>
          <w:szCs w:val="36"/>
          <w:lang w:val="en-US"/>
        </w:rPr>
        <w:t>4</w:t>
      </w:r>
    </w:p>
    <w:p w:rsidR="00613429" w:rsidRP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Dancing to Connect. </w:t>
      </w:r>
    </w:p>
    <w:p w:rsidR="00613429" w:rsidRPr="00613429" w:rsidRDefault="00613429" w:rsidP="00A573BE">
      <w:pPr>
        <w:pStyle w:val="a4"/>
        <w:numPr>
          <w:ilvl w:val="0"/>
          <w:numId w:val="1"/>
        </w:numPr>
        <w:spacing w:line="600" w:lineRule="auto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</w:rPr>
        <w:t>Διάφορες δράσεις.</w:t>
      </w:r>
    </w:p>
    <w:sectPr w:rsidR="00613429" w:rsidRPr="00613429" w:rsidSect="00B77918">
      <w:pgSz w:w="11906" w:h="16838"/>
      <w:pgMar w:top="1135" w:right="12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3E4"/>
    <w:multiLevelType w:val="hybridMultilevel"/>
    <w:tmpl w:val="51905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C"/>
    <w:rsid w:val="003556C7"/>
    <w:rsid w:val="00613429"/>
    <w:rsid w:val="00A573BE"/>
    <w:rsid w:val="00A95A2A"/>
    <w:rsid w:val="00B77918"/>
    <w:rsid w:val="00D146E0"/>
    <w:rsid w:val="00E81997"/>
    <w:rsid w:val="00F565FC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65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65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BE77-F974-42DB-8447-A3B215B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Μπαντιμπαντός</dc:creator>
  <cp:lastModifiedBy>Μπαντιμπαντός</cp:lastModifiedBy>
  <cp:revision>6</cp:revision>
  <cp:lastPrinted>2018-05-22T22:15:00Z</cp:lastPrinted>
  <dcterms:created xsi:type="dcterms:W3CDTF">2018-05-22T19:36:00Z</dcterms:created>
  <dcterms:modified xsi:type="dcterms:W3CDTF">2018-07-05T17:54:00Z</dcterms:modified>
</cp:coreProperties>
</file>